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9DD53" w14:textId="014AF2CE" w:rsidR="002B162F" w:rsidRDefault="02E7D41B" w:rsidP="3270F734">
      <w:pPr>
        <w:pStyle w:val="Heading2"/>
      </w:pPr>
      <w:r>
        <w:rPr>
          <w:noProof/>
        </w:rPr>
        <w:drawing>
          <wp:inline distT="0" distB="0" distL="0" distR="0" wp14:anchorId="3F0B9244" wp14:editId="0483A47C">
            <wp:extent cx="1704975" cy="1704975"/>
            <wp:effectExtent l="0" t="0" r="0" b="0"/>
            <wp:docPr id="2013378764" name="Picture 2013378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04975" cy="1704975"/>
                    </a:xfrm>
                    <a:prstGeom prst="rect">
                      <a:avLst/>
                    </a:prstGeom>
                  </pic:spPr>
                </pic:pic>
              </a:graphicData>
            </a:graphic>
          </wp:inline>
        </w:drawing>
      </w:r>
      <w:r>
        <w:t xml:space="preserve"> </w:t>
      </w:r>
    </w:p>
    <w:p w14:paraId="519F1959" w14:textId="5CAA9D32" w:rsidR="002B162F" w:rsidRDefault="002B162F" w:rsidP="3270F734">
      <w:pPr>
        <w:pStyle w:val="Heading2"/>
        <w:rPr>
          <w:rFonts w:asciiTheme="minorHAnsi" w:eastAsiaTheme="minorEastAsia" w:hAnsiTheme="minorHAnsi" w:cstheme="minorBidi"/>
          <w:color w:val="auto"/>
          <w:sz w:val="54"/>
          <w:szCs w:val="54"/>
        </w:rPr>
      </w:pPr>
    </w:p>
    <w:p w14:paraId="298C0D92" w14:textId="7D360508" w:rsidR="002B162F" w:rsidRDefault="4FF48A31" w:rsidP="3270F734">
      <w:pPr>
        <w:pStyle w:val="Heading2"/>
        <w:rPr>
          <w:rFonts w:asciiTheme="minorHAnsi" w:eastAsiaTheme="minorEastAsia" w:hAnsiTheme="minorHAnsi" w:cstheme="minorBidi"/>
          <w:color w:val="auto"/>
          <w:sz w:val="45"/>
          <w:szCs w:val="45"/>
        </w:rPr>
      </w:pPr>
      <w:r w:rsidRPr="3270F734">
        <w:rPr>
          <w:rFonts w:asciiTheme="minorHAnsi" w:eastAsiaTheme="minorEastAsia" w:hAnsiTheme="minorHAnsi" w:cstheme="minorBidi"/>
          <w:color w:val="auto"/>
          <w:sz w:val="54"/>
          <w:szCs w:val="54"/>
        </w:rPr>
        <w:t>Juliette Neu</w:t>
      </w:r>
    </w:p>
    <w:p w14:paraId="49E24C7B" w14:textId="4F8C7149" w:rsidR="002B162F" w:rsidRDefault="005E1727" w:rsidP="3270F734">
      <w:pPr>
        <w:pStyle w:val="Heading2"/>
        <w:rPr>
          <w:rFonts w:asciiTheme="minorHAnsi" w:eastAsiaTheme="minorEastAsia" w:hAnsiTheme="minorHAnsi" w:cstheme="minorBidi"/>
          <w:color w:val="auto"/>
          <w:sz w:val="45"/>
          <w:szCs w:val="45"/>
        </w:rPr>
      </w:pPr>
      <w:r>
        <w:rPr>
          <w:rFonts w:asciiTheme="minorHAnsi" w:eastAsiaTheme="minorEastAsia" w:hAnsiTheme="minorHAnsi" w:cstheme="minorBidi"/>
          <w:color w:val="auto"/>
          <w:sz w:val="45"/>
          <w:szCs w:val="45"/>
        </w:rPr>
        <w:t>Chief People &amp; Brand Officer</w:t>
      </w:r>
      <w:r w:rsidR="4FF48A31" w:rsidRPr="3270F734">
        <w:rPr>
          <w:rFonts w:asciiTheme="minorHAnsi" w:eastAsiaTheme="minorEastAsia" w:hAnsiTheme="minorHAnsi" w:cstheme="minorBidi"/>
          <w:color w:val="auto"/>
          <w:sz w:val="45"/>
          <w:szCs w:val="45"/>
        </w:rPr>
        <w:t xml:space="preserve"> </w:t>
      </w:r>
      <w:r>
        <w:rPr>
          <w:rFonts w:asciiTheme="minorHAnsi" w:eastAsiaTheme="minorEastAsia" w:hAnsiTheme="minorHAnsi" w:cstheme="minorBidi"/>
          <w:color w:val="auto"/>
          <w:sz w:val="45"/>
          <w:szCs w:val="45"/>
        </w:rPr>
        <w:t>|</w:t>
      </w:r>
      <w:r w:rsidR="4FF48A31" w:rsidRPr="3270F734">
        <w:rPr>
          <w:rFonts w:asciiTheme="minorHAnsi" w:eastAsiaTheme="minorEastAsia" w:hAnsiTheme="minorHAnsi" w:cstheme="minorBidi"/>
          <w:color w:val="auto"/>
          <w:sz w:val="45"/>
          <w:szCs w:val="45"/>
        </w:rPr>
        <w:t xml:space="preserve"> EVP </w:t>
      </w:r>
      <w:r w:rsidR="00865759">
        <w:rPr>
          <w:rFonts w:asciiTheme="minorHAnsi" w:eastAsiaTheme="minorEastAsia" w:hAnsiTheme="minorHAnsi" w:cstheme="minorBidi"/>
          <w:color w:val="auto"/>
          <w:sz w:val="45"/>
          <w:szCs w:val="45"/>
        </w:rPr>
        <w:t>Asia Pacific</w:t>
      </w:r>
      <w:r w:rsidR="4FF48A31" w:rsidRPr="3270F734">
        <w:rPr>
          <w:rFonts w:asciiTheme="minorHAnsi" w:eastAsiaTheme="minorEastAsia" w:hAnsiTheme="minorHAnsi" w:cstheme="minorBidi"/>
          <w:color w:val="auto"/>
          <w:sz w:val="45"/>
          <w:szCs w:val="45"/>
        </w:rPr>
        <w:t xml:space="preserve"> </w:t>
      </w:r>
      <w:r w:rsidR="00F4434F">
        <w:br/>
      </w:r>
    </w:p>
    <w:p w14:paraId="796F00DE" w14:textId="79295E0B" w:rsidR="79EB4E81" w:rsidRDefault="005E1727" w:rsidP="3270F734">
      <w:pPr>
        <w:rPr>
          <w:rFonts w:ascii="Source Sans Pro" w:eastAsia="Source Sans Pro" w:hAnsi="Source Sans Pro" w:cs="Source Sans Pro"/>
          <w:color w:val="333333"/>
          <w:sz w:val="28"/>
          <w:szCs w:val="28"/>
        </w:rPr>
      </w:pPr>
      <w:r w:rsidRPr="005E1727">
        <w:rPr>
          <w:rFonts w:ascii="Source Sans Pro" w:eastAsia="Source Sans Pro" w:hAnsi="Source Sans Pro" w:cs="Source Sans Pro"/>
          <w:color w:val="333333"/>
          <w:sz w:val="28"/>
          <w:szCs w:val="28"/>
        </w:rPr>
        <w:t xml:space="preserve">As the Co-founder of </w:t>
      </w:r>
      <w:proofErr w:type="spellStart"/>
      <w:r w:rsidRPr="005E1727">
        <w:rPr>
          <w:rFonts w:ascii="Source Sans Pro" w:eastAsia="Source Sans Pro" w:hAnsi="Source Sans Pro" w:cs="Source Sans Pro"/>
          <w:color w:val="333333"/>
          <w:sz w:val="28"/>
          <w:szCs w:val="28"/>
        </w:rPr>
        <w:t>Mangata</w:t>
      </w:r>
      <w:proofErr w:type="spellEnd"/>
      <w:r w:rsidRPr="005E1727">
        <w:rPr>
          <w:rFonts w:ascii="Source Sans Pro" w:eastAsia="Source Sans Pro" w:hAnsi="Source Sans Pro" w:cs="Source Sans Pro"/>
          <w:color w:val="333333"/>
          <w:sz w:val="28"/>
          <w:szCs w:val="28"/>
        </w:rPr>
        <w:t xml:space="preserve"> Networks, Juliette is a member of the senior management team and an officer of the board at </w:t>
      </w:r>
      <w:proofErr w:type="spellStart"/>
      <w:r w:rsidRPr="005E1727">
        <w:rPr>
          <w:rFonts w:ascii="Source Sans Pro" w:eastAsia="Source Sans Pro" w:hAnsi="Source Sans Pro" w:cs="Source Sans Pro"/>
          <w:color w:val="333333"/>
          <w:sz w:val="28"/>
          <w:szCs w:val="28"/>
        </w:rPr>
        <w:t>Mangata</w:t>
      </w:r>
      <w:proofErr w:type="spellEnd"/>
      <w:r w:rsidRPr="005E1727">
        <w:rPr>
          <w:rFonts w:ascii="Source Sans Pro" w:eastAsia="Source Sans Pro" w:hAnsi="Source Sans Pro" w:cs="Source Sans Pro"/>
          <w:color w:val="333333"/>
          <w:sz w:val="28"/>
          <w:szCs w:val="28"/>
        </w:rPr>
        <w:t xml:space="preserve">. She </w:t>
      </w:r>
      <w:proofErr w:type="gramStart"/>
      <w:r w:rsidRPr="005E1727">
        <w:rPr>
          <w:rFonts w:ascii="Source Sans Pro" w:eastAsia="Source Sans Pro" w:hAnsi="Source Sans Pro" w:cs="Source Sans Pro"/>
          <w:color w:val="333333"/>
          <w:sz w:val="28"/>
          <w:szCs w:val="28"/>
        </w:rPr>
        <w:t>is in charge of</w:t>
      </w:r>
      <w:proofErr w:type="gramEnd"/>
      <w:r w:rsidRPr="005E1727">
        <w:rPr>
          <w:rFonts w:ascii="Source Sans Pro" w:eastAsia="Source Sans Pro" w:hAnsi="Source Sans Pro" w:cs="Source Sans Pro"/>
          <w:color w:val="333333"/>
          <w:sz w:val="28"/>
          <w:szCs w:val="28"/>
        </w:rPr>
        <w:t xml:space="preserve"> the overall people and brand experience, which includes HR, talent, design &amp; brand, CX, communications, and engagement &amp; outreach.</w:t>
      </w:r>
    </w:p>
    <w:p w14:paraId="188453FF" w14:textId="6692F8D0" w:rsidR="79EB4E81" w:rsidRDefault="79EB4E81" w:rsidP="3270F734">
      <w:pPr>
        <w:rPr>
          <w:rFonts w:ascii="Source Sans Pro" w:eastAsia="Source Sans Pro" w:hAnsi="Source Sans Pro" w:cs="Source Sans Pro"/>
          <w:color w:val="EDF0F2"/>
          <w:sz w:val="28"/>
          <w:szCs w:val="28"/>
        </w:rPr>
      </w:pPr>
    </w:p>
    <w:p w14:paraId="0763D954" w14:textId="1311642C" w:rsidR="79EB4E81" w:rsidRDefault="79EB4E81" w:rsidP="3270F734">
      <w:pPr>
        <w:rPr>
          <w:rFonts w:ascii="Source Sans Pro" w:eastAsia="Source Sans Pro" w:hAnsi="Source Sans Pro" w:cs="Source Sans Pro"/>
          <w:color w:val="333333"/>
          <w:sz w:val="28"/>
          <w:szCs w:val="28"/>
        </w:rPr>
      </w:pPr>
      <w:r w:rsidRPr="3270F734">
        <w:rPr>
          <w:rFonts w:ascii="Source Sans Pro" w:eastAsia="Source Sans Pro" w:hAnsi="Source Sans Pro" w:cs="Source Sans Pro"/>
          <w:color w:val="333333"/>
          <w:sz w:val="28"/>
          <w:szCs w:val="28"/>
        </w:rPr>
        <w:t xml:space="preserve">Juliette Neu is a trained anthropologist with extensive experience in applying anthropological methods to solve complex business situations. She is a result-driven multicultural professional with over twenty years of international practice advising the leadership of aerospace and innovative companies. Before joining </w:t>
      </w:r>
      <w:proofErr w:type="spellStart"/>
      <w:r w:rsidRPr="3270F734">
        <w:rPr>
          <w:rFonts w:ascii="Source Sans Pro" w:eastAsia="Source Sans Pro" w:hAnsi="Source Sans Pro" w:cs="Source Sans Pro"/>
          <w:color w:val="333333"/>
          <w:sz w:val="28"/>
          <w:szCs w:val="28"/>
        </w:rPr>
        <w:t>Mangata</w:t>
      </w:r>
      <w:proofErr w:type="spellEnd"/>
      <w:r w:rsidRPr="3270F734">
        <w:rPr>
          <w:rFonts w:ascii="Source Sans Pro" w:eastAsia="Source Sans Pro" w:hAnsi="Source Sans Pro" w:cs="Source Sans Pro"/>
          <w:color w:val="333333"/>
          <w:sz w:val="28"/>
          <w:szCs w:val="28"/>
        </w:rPr>
        <w:t xml:space="preserve"> Networks, Juliette ran her own firm and led the talent ramp-up at </w:t>
      </w:r>
      <w:proofErr w:type="spellStart"/>
      <w:r w:rsidRPr="3270F734">
        <w:rPr>
          <w:rFonts w:ascii="Source Sans Pro" w:eastAsia="Source Sans Pro" w:hAnsi="Source Sans Pro" w:cs="Source Sans Pro"/>
          <w:color w:val="333333"/>
          <w:sz w:val="28"/>
          <w:szCs w:val="28"/>
        </w:rPr>
        <w:t>OneWeb</w:t>
      </w:r>
      <w:proofErr w:type="spellEnd"/>
      <w:r w:rsidRPr="3270F734">
        <w:rPr>
          <w:rFonts w:ascii="Source Sans Pro" w:eastAsia="Source Sans Pro" w:hAnsi="Source Sans Pro" w:cs="Source Sans Pro"/>
          <w:color w:val="333333"/>
          <w:sz w:val="28"/>
          <w:szCs w:val="28"/>
        </w:rPr>
        <w:t xml:space="preserve"> satellites.</w:t>
      </w:r>
    </w:p>
    <w:p w14:paraId="439AA4D0" w14:textId="716B3D72" w:rsidR="79EB4E81" w:rsidRDefault="79EB4E81" w:rsidP="3270F734">
      <w:pPr>
        <w:rPr>
          <w:rFonts w:ascii="Source Sans Pro" w:eastAsia="Source Sans Pro" w:hAnsi="Source Sans Pro" w:cs="Source Sans Pro"/>
          <w:color w:val="EDF0F2"/>
          <w:sz w:val="28"/>
          <w:szCs w:val="28"/>
        </w:rPr>
      </w:pPr>
      <w:r w:rsidRPr="3270F734">
        <w:rPr>
          <w:rFonts w:ascii="Source Sans Pro" w:eastAsia="Source Sans Pro" w:hAnsi="Source Sans Pro" w:cs="Source Sans Pro"/>
          <w:color w:val="EDF0F2"/>
          <w:sz w:val="28"/>
          <w:szCs w:val="28"/>
        </w:rPr>
        <w:t xml:space="preserve"> </w:t>
      </w:r>
    </w:p>
    <w:p w14:paraId="329493AD" w14:textId="71A24756" w:rsidR="79EB4E81" w:rsidRDefault="79EB4E81" w:rsidP="3270F734">
      <w:pPr>
        <w:rPr>
          <w:rFonts w:ascii="Source Sans Pro" w:eastAsia="Source Sans Pro" w:hAnsi="Source Sans Pro" w:cs="Source Sans Pro"/>
          <w:color w:val="333333"/>
          <w:sz w:val="28"/>
          <w:szCs w:val="28"/>
        </w:rPr>
      </w:pPr>
      <w:r w:rsidRPr="3270F734">
        <w:rPr>
          <w:rFonts w:ascii="Source Sans Pro" w:eastAsia="Source Sans Pro" w:hAnsi="Source Sans Pro" w:cs="Source Sans Pro"/>
          <w:color w:val="333333"/>
          <w:sz w:val="28"/>
          <w:szCs w:val="28"/>
        </w:rPr>
        <w:t>She holds a Master of Arts in Applied Anthropology from American University and completed doctoral coursework in Anthropological Archaeology at the University of Pittsburgh.</w:t>
      </w:r>
    </w:p>
    <w:p w14:paraId="44710F88" w14:textId="24076B76" w:rsidR="79EB4E81" w:rsidRDefault="79EB4E81" w:rsidP="3270F734">
      <w:pPr>
        <w:rPr>
          <w:rFonts w:ascii="Source Sans Pro" w:eastAsia="Source Sans Pro" w:hAnsi="Source Sans Pro" w:cs="Source Sans Pro"/>
          <w:color w:val="EDF0F2"/>
          <w:sz w:val="28"/>
          <w:szCs w:val="28"/>
        </w:rPr>
      </w:pPr>
      <w:r w:rsidRPr="3270F734">
        <w:rPr>
          <w:rFonts w:ascii="Source Sans Pro" w:eastAsia="Source Sans Pro" w:hAnsi="Source Sans Pro" w:cs="Source Sans Pro"/>
          <w:color w:val="EDF0F2"/>
          <w:sz w:val="28"/>
          <w:szCs w:val="28"/>
        </w:rPr>
        <w:t xml:space="preserve"> </w:t>
      </w:r>
    </w:p>
    <w:p w14:paraId="5B1B9CE2" w14:textId="57AB251F" w:rsidR="79EB4E81" w:rsidRDefault="79EB4E81" w:rsidP="3270F734">
      <w:pPr>
        <w:rPr>
          <w:rFonts w:ascii="Source Sans Pro" w:eastAsia="Source Sans Pro" w:hAnsi="Source Sans Pro" w:cs="Source Sans Pro"/>
          <w:color w:val="333333"/>
          <w:sz w:val="28"/>
          <w:szCs w:val="28"/>
        </w:rPr>
      </w:pPr>
      <w:r w:rsidRPr="3270F734">
        <w:rPr>
          <w:rFonts w:ascii="Source Sans Pro" w:eastAsia="Source Sans Pro" w:hAnsi="Source Sans Pro" w:cs="Source Sans Pro"/>
          <w:color w:val="333333"/>
          <w:sz w:val="28"/>
          <w:szCs w:val="28"/>
        </w:rPr>
        <w:lastRenderedPageBreak/>
        <w:t>On a good day, Juliette speaks four languages (English, French, Korean and Spanish). She loves experiencing how people live, eat, think, and see the world. The pursuit of kindness and wisdom guides her path.</w:t>
      </w:r>
    </w:p>
    <w:p w14:paraId="2938D831" w14:textId="0182AF8F" w:rsidR="3270F734" w:rsidRDefault="3270F734" w:rsidP="3270F734">
      <w:pPr>
        <w:rPr>
          <w:rFonts w:eastAsiaTheme="minorEastAsia"/>
          <w:sz w:val="28"/>
          <w:szCs w:val="28"/>
        </w:rPr>
      </w:pPr>
    </w:p>
    <w:p w14:paraId="2C078E63" w14:textId="3517A23B" w:rsidR="002B162F" w:rsidRDefault="002B162F" w:rsidP="3270F734">
      <w:pPr>
        <w:rPr>
          <w:rFonts w:eastAsiaTheme="minorEastAsia"/>
          <w:sz w:val="28"/>
          <w:szCs w:val="28"/>
        </w:rPr>
      </w:pPr>
    </w:p>
    <w:sectPr w:rsidR="002B16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ource Sans Pro">
    <w:panose1 w:val="020B0503030403020204"/>
    <w:charset w:val="00"/>
    <w:family w:val="swiss"/>
    <w:pitch w:val="variable"/>
    <w:sig w:usb0="600002F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976C9C9"/>
    <w:rsid w:val="002B162F"/>
    <w:rsid w:val="005E1727"/>
    <w:rsid w:val="00865759"/>
    <w:rsid w:val="00F4434F"/>
    <w:rsid w:val="02E7D41B"/>
    <w:rsid w:val="21671077"/>
    <w:rsid w:val="3270F734"/>
    <w:rsid w:val="4976C9C9"/>
    <w:rsid w:val="4ABB929B"/>
    <w:rsid w:val="4FF48A31"/>
    <w:rsid w:val="5EF48FE6"/>
    <w:rsid w:val="79EB4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6C9C9"/>
  <w15:chartTrackingRefBased/>
  <w15:docId w15:val="{D76C28F4-7E20-44D3-BEA1-6E29F75BD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0ABA12063E8A4B9DE9DD2C516A4480" ma:contentTypeVersion="4" ma:contentTypeDescription="Create a new document." ma:contentTypeScope="" ma:versionID="840fab821cc5902d713a956443f40f31">
  <xsd:schema xmlns:xsd="http://www.w3.org/2001/XMLSchema" xmlns:xs="http://www.w3.org/2001/XMLSchema" xmlns:p="http://schemas.microsoft.com/office/2006/metadata/properties" xmlns:ns2="8d8115a4-597a-42bf-a551-5d0c62582352" targetNamespace="http://schemas.microsoft.com/office/2006/metadata/properties" ma:root="true" ma:fieldsID="1157d8cd955ef6384febd487c0a2a3af" ns2:_="">
    <xsd:import namespace="8d8115a4-597a-42bf-a551-5d0c6258235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8115a4-597a-42bf-a551-5d0c625823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C358C3-F1D3-4BF2-94EA-E58F08B8F08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5B89BF-E65A-499A-A74B-AC21D5D3353A}">
  <ds:schemaRefs>
    <ds:schemaRef ds:uri="http://schemas.microsoft.com/sharepoint/v3/contenttype/forms"/>
  </ds:schemaRefs>
</ds:datastoreItem>
</file>

<file path=customXml/itemProps3.xml><?xml version="1.0" encoding="utf-8"?>
<ds:datastoreItem xmlns:ds="http://schemas.openxmlformats.org/officeDocument/2006/customXml" ds:itemID="{F509FC2F-19AA-4D95-AA87-06ABA198FE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8115a4-597a-42bf-a551-5d0c625823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171</Words>
  <Characters>977</Characters>
  <Application>Microsoft Office Word</Application>
  <DocSecurity>0</DocSecurity>
  <Lines>8</Lines>
  <Paragraphs>2</Paragraphs>
  <ScaleCrop>false</ScaleCrop>
  <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Janavi Kothari</dc:creator>
  <cp:keywords/>
  <dc:description/>
  <cp:lastModifiedBy>Janavi Kothari</cp:lastModifiedBy>
  <cp:revision>4</cp:revision>
  <dcterms:created xsi:type="dcterms:W3CDTF">2021-09-21T15:19:00Z</dcterms:created>
  <dcterms:modified xsi:type="dcterms:W3CDTF">2023-01-17T02:48:00Z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0x010100980ABA12063E8A4B9DE9DD2C516A4480</vt:lpwstr>
  </property>
</Properties>
</file>